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4435" w14:textId="54472B43" w:rsidR="00F7148A" w:rsidRPr="00543573" w:rsidRDefault="00086DCF" w:rsidP="00F7148A">
      <w:pPr>
        <w:widowControl w:val="0"/>
        <w:kinsoku w:val="0"/>
        <w:autoSpaceDN w:val="0"/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Modello</w:t>
      </w:r>
      <w:r w:rsidR="00F7148A" w:rsidRPr="0054357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43573" w:rsidRPr="00543573">
        <w:rPr>
          <w:rFonts w:ascii="Times New Roman" w:hAnsi="Times New Roman"/>
          <w:b/>
          <w:bCs/>
          <w:sz w:val="24"/>
          <w:szCs w:val="24"/>
          <w:u w:val="single"/>
        </w:rPr>
        <w:t>Istanza</w:t>
      </w:r>
      <w:r w:rsidR="00096C19" w:rsidRPr="00543573">
        <w:rPr>
          <w:rFonts w:ascii="Times New Roman" w:hAnsi="Times New Roman"/>
          <w:b/>
          <w:bCs/>
          <w:sz w:val="24"/>
          <w:szCs w:val="24"/>
          <w:u w:val="single"/>
        </w:rPr>
        <w:t xml:space="preserve"> di partecipazione</w:t>
      </w:r>
    </w:p>
    <w:p w14:paraId="332F956C" w14:textId="77777777" w:rsidR="00F7148A" w:rsidRPr="00543573" w:rsidRDefault="00F7148A" w:rsidP="00F7148A">
      <w:pPr>
        <w:widowControl w:val="0"/>
        <w:kinsoku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87A8E" w14:textId="3C895452" w:rsidR="00F7148A" w:rsidRPr="00543573" w:rsidRDefault="00F7148A" w:rsidP="00F7148A">
      <w:p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/>
          <w:sz w:val="24"/>
        </w:rPr>
      </w:pPr>
      <w:r w:rsidRPr="00543573">
        <w:rPr>
          <w:rFonts w:ascii="Times New Roman" w:hAnsi="Times New Roman"/>
          <w:sz w:val="24"/>
        </w:rPr>
        <w:t>Al</w:t>
      </w:r>
      <w:r w:rsidRPr="00543573">
        <w:rPr>
          <w:rFonts w:ascii="Times New Roman" w:hAnsi="Times New Roman"/>
          <w:sz w:val="24"/>
        </w:rPr>
        <w:tab/>
        <w:t xml:space="preserve">Commissario Straordinario Unico ex DPCM </w:t>
      </w:r>
      <w:r w:rsidR="002A39A9" w:rsidRPr="00543573">
        <w:rPr>
          <w:rFonts w:ascii="Times New Roman" w:hAnsi="Times New Roman"/>
          <w:sz w:val="24"/>
        </w:rPr>
        <w:t>11</w:t>
      </w:r>
      <w:r w:rsidRPr="00543573">
        <w:rPr>
          <w:rFonts w:ascii="Times New Roman" w:hAnsi="Times New Roman"/>
          <w:sz w:val="24"/>
        </w:rPr>
        <w:t>.0</w:t>
      </w:r>
      <w:r w:rsidR="002A39A9" w:rsidRPr="00543573">
        <w:rPr>
          <w:rFonts w:ascii="Times New Roman" w:hAnsi="Times New Roman"/>
          <w:sz w:val="24"/>
        </w:rPr>
        <w:t>5</w:t>
      </w:r>
      <w:r w:rsidRPr="00543573">
        <w:rPr>
          <w:rFonts w:ascii="Times New Roman" w:hAnsi="Times New Roman"/>
          <w:sz w:val="24"/>
        </w:rPr>
        <w:t>.20</w:t>
      </w:r>
      <w:r w:rsidR="002A39A9" w:rsidRPr="00543573">
        <w:rPr>
          <w:rFonts w:ascii="Times New Roman" w:hAnsi="Times New Roman"/>
          <w:sz w:val="24"/>
        </w:rPr>
        <w:t>20</w:t>
      </w:r>
    </w:p>
    <w:p w14:paraId="35B2651D" w14:textId="77777777" w:rsidR="00F7148A" w:rsidRPr="00543573" w:rsidRDefault="00F7148A" w:rsidP="00F7148A">
      <w:pPr>
        <w:tabs>
          <w:tab w:val="left" w:pos="3686"/>
        </w:tabs>
        <w:spacing w:after="0" w:line="240" w:lineRule="auto"/>
        <w:ind w:left="3686"/>
        <w:jc w:val="both"/>
        <w:rPr>
          <w:rFonts w:ascii="Times New Roman" w:hAnsi="Times New Roman"/>
          <w:sz w:val="24"/>
        </w:rPr>
      </w:pPr>
      <w:r w:rsidRPr="00543573">
        <w:rPr>
          <w:rFonts w:ascii="Times New Roman" w:hAnsi="Times New Roman"/>
          <w:sz w:val="24"/>
        </w:rPr>
        <w:t xml:space="preserve">PEC: </w:t>
      </w:r>
      <w:hyperlink r:id="rId7" w:history="1">
        <w:r w:rsidRPr="00543573">
          <w:rPr>
            <w:rFonts w:ascii="Times New Roman" w:hAnsi="Times New Roman"/>
            <w:sz w:val="24"/>
            <w:u w:val="single"/>
          </w:rPr>
          <w:t>commissario@pec.commissariounicodepurazione.it</w:t>
        </w:r>
      </w:hyperlink>
      <w:r w:rsidRPr="00543573">
        <w:rPr>
          <w:rFonts w:ascii="Times New Roman" w:hAnsi="Times New Roman"/>
          <w:sz w:val="24"/>
        </w:rPr>
        <w:t xml:space="preserve"> </w:t>
      </w:r>
    </w:p>
    <w:p w14:paraId="17DDE6F9" w14:textId="77777777" w:rsidR="00F7148A" w:rsidRPr="00543573" w:rsidRDefault="00F7148A" w:rsidP="00F7148A">
      <w:pPr>
        <w:spacing w:before="120" w:after="120" w:line="240" w:lineRule="auto"/>
        <w:jc w:val="both"/>
        <w:rPr>
          <w:rFonts w:ascii="Times New Roman" w:hAnsi="Times New Roman"/>
          <w:i/>
          <w:sz w:val="24"/>
        </w:rPr>
      </w:pPr>
    </w:p>
    <w:p w14:paraId="6B15500C" w14:textId="77777777" w:rsidR="00543573" w:rsidRPr="00D24F32" w:rsidRDefault="00543573" w:rsidP="00543573">
      <w:pPr>
        <w:spacing w:before="120" w:after="12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43573">
        <w:rPr>
          <w:rFonts w:ascii="Times New Roman" w:hAnsi="Times New Roman"/>
          <w:b/>
          <w:sz w:val="24"/>
          <w:szCs w:val="24"/>
        </w:rPr>
        <w:t>Oggetto</w:t>
      </w:r>
      <w:r w:rsidRPr="00543573">
        <w:rPr>
          <w:rFonts w:ascii="Times New Roman" w:hAnsi="Times New Roman"/>
          <w:sz w:val="24"/>
          <w:szCs w:val="24"/>
        </w:rPr>
        <w:t xml:space="preserve">: </w:t>
      </w:r>
      <w:r w:rsidRPr="00543573">
        <w:rPr>
          <w:rFonts w:ascii="Times New Roman" w:hAnsi="Times New Roman"/>
          <w:i/>
          <w:iCs/>
          <w:sz w:val="24"/>
          <w:szCs w:val="24"/>
        </w:rPr>
        <w:t xml:space="preserve"> Elenco di operatori economici cui affidare i servizi di archeologia necessari alla realizzazione </w:t>
      </w:r>
      <w:r w:rsidRPr="008B2105">
        <w:rPr>
          <w:rFonts w:ascii="Times New Roman" w:hAnsi="Times New Roman"/>
          <w:i/>
          <w:iCs/>
          <w:sz w:val="24"/>
          <w:szCs w:val="24"/>
        </w:rPr>
        <w:t>degli interventi funzionali a garantire l’adeguamento alle sentenze di condanna della Corte di Giustizia dell’Unione Europea in materia di collettamento, fognature e depurazione delle acque reflue, nella Regione Siciliana.</w:t>
      </w:r>
    </w:p>
    <w:p w14:paraId="05C06365" w14:textId="68FF9243" w:rsidR="002A39A9" w:rsidRPr="00543573" w:rsidRDefault="002A39A9" w:rsidP="00543573">
      <w:pPr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543573">
        <w:rPr>
          <w:rFonts w:ascii="Times New Roman" w:hAnsi="Times New Roman"/>
          <w:b/>
          <w:sz w:val="24"/>
          <w:szCs w:val="24"/>
        </w:rPr>
        <w:tab/>
      </w:r>
      <w:r w:rsidR="00543573" w:rsidRPr="00543573">
        <w:rPr>
          <w:rFonts w:ascii="Times New Roman" w:hAnsi="Times New Roman"/>
          <w:b/>
          <w:sz w:val="24"/>
          <w:szCs w:val="24"/>
        </w:rPr>
        <w:t>Istanza</w:t>
      </w:r>
      <w:r w:rsidR="00096C19" w:rsidRPr="00543573">
        <w:rPr>
          <w:rFonts w:ascii="Times New Roman" w:hAnsi="Times New Roman"/>
          <w:b/>
          <w:sz w:val="24"/>
          <w:szCs w:val="24"/>
        </w:rPr>
        <w:t xml:space="preserve"> di </w:t>
      </w:r>
      <w:r w:rsidR="00543573" w:rsidRPr="00543573">
        <w:rPr>
          <w:rFonts w:ascii="Times New Roman" w:hAnsi="Times New Roman"/>
          <w:b/>
          <w:sz w:val="24"/>
          <w:szCs w:val="24"/>
        </w:rPr>
        <w:t>iscrizione all’Elenco</w:t>
      </w:r>
      <w:r w:rsidR="00096C19" w:rsidRPr="00543573">
        <w:rPr>
          <w:rFonts w:ascii="Times New Roman" w:hAnsi="Times New Roman"/>
          <w:b/>
          <w:sz w:val="24"/>
          <w:szCs w:val="24"/>
        </w:rPr>
        <w:t xml:space="preserve"> </w:t>
      </w:r>
    </w:p>
    <w:p w14:paraId="672E8063" w14:textId="17231738" w:rsidR="00F7148A" w:rsidRPr="00543573" w:rsidRDefault="00F7148A" w:rsidP="00F7148A">
      <w:pPr>
        <w:spacing w:before="120" w:after="120" w:line="240" w:lineRule="auto"/>
        <w:jc w:val="both"/>
        <w:rPr>
          <w:rFonts w:ascii="Times New Roman" w:hAnsi="Times New Roman"/>
          <w:sz w:val="24"/>
          <w:highlight w:val="cyan"/>
        </w:rPr>
      </w:pPr>
    </w:p>
    <w:p w14:paraId="6A77F4CA" w14:textId="4B5D218A" w:rsidR="00096C19" w:rsidRPr="00543573" w:rsidRDefault="00096C19" w:rsidP="00096C19">
      <w:pPr>
        <w:spacing w:before="120" w:after="120" w:line="360" w:lineRule="auto"/>
        <w:jc w:val="both"/>
        <w:rPr>
          <w:rFonts w:ascii="Times New Roman" w:hAnsi="Times New Roman"/>
          <w:i/>
          <w:sz w:val="24"/>
        </w:rPr>
      </w:pPr>
      <w:r w:rsidRPr="00543573">
        <w:rPr>
          <w:rFonts w:ascii="Times New Roman" w:hAnsi="Times New Roman"/>
          <w:i/>
          <w:sz w:val="24"/>
        </w:rPr>
        <w:t>Il sottoscritto ....................................................... nato a ................................. il .............................. residente in ...................................... via ................................................... nella sua qualità di ............................................. dell’operatore economico ................................................ con sede in ....................................................................., via ............................................................................... P.IVA……………………… PEC ........................................................................ tel. ..............................</w:t>
      </w:r>
    </w:p>
    <w:p w14:paraId="189692C2" w14:textId="77777777" w:rsidR="00096C19" w:rsidRPr="00543573" w:rsidRDefault="00096C19" w:rsidP="00096C19">
      <w:pPr>
        <w:spacing w:after="200" w:line="276" w:lineRule="auto"/>
        <w:ind w:left="426" w:hanging="426"/>
        <w:jc w:val="both"/>
        <w:rPr>
          <w:rFonts w:eastAsia="Times New Roman"/>
          <w:b/>
          <w:lang w:eastAsia="it-IT"/>
        </w:rPr>
      </w:pPr>
      <w:r w:rsidRPr="00543573">
        <w:rPr>
          <w:rFonts w:eastAsia="Times New Roman"/>
          <w:lang w:eastAsia="it-IT"/>
        </w:rPr>
        <w:tab/>
      </w:r>
      <w:r w:rsidRPr="00543573">
        <w:rPr>
          <w:rFonts w:eastAsia="Times New Roman"/>
          <w:lang w:eastAsia="it-IT"/>
        </w:rPr>
        <w:sym w:font="Wingdings 2" w:char="F02A"/>
      </w:r>
      <w:r w:rsidRPr="00543573">
        <w:rPr>
          <w:rFonts w:eastAsia="Times New Roman"/>
          <w:lang w:eastAsia="it-IT"/>
        </w:rPr>
        <w:t xml:space="preserve"> </w:t>
      </w:r>
      <w:r w:rsidRPr="00543573">
        <w:rPr>
          <w:rFonts w:eastAsia="Times New Roman"/>
          <w:lang w:eastAsia="it-IT"/>
        </w:rPr>
        <w:tab/>
      </w:r>
      <w:r w:rsidRPr="00543573">
        <w:rPr>
          <w:rFonts w:ascii="Times New Roman" w:eastAsia="Times New Roman" w:hAnsi="Times New Roman"/>
          <w:b/>
          <w:lang w:eastAsia="it-IT"/>
        </w:rPr>
        <w:t>operatore economico singolo</w:t>
      </w:r>
    </w:p>
    <w:p w14:paraId="6388E275" w14:textId="77777777" w:rsidR="00096C19" w:rsidRPr="00543573" w:rsidRDefault="00096C19" w:rsidP="00096C19">
      <w:pPr>
        <w:spacing w:after="200" w:line="276" w:lineRule="auto"/>
        <w:ind w:left="426" w:hanging="426"/>
        <w:jc w:val="both"/>
        <w:rPr>
          <w:rFonts w:eastAsia="Times New Roman"/>
          <w:lang w:eastAsia="it-IT"/>
        </w:rPr>
      </w:pPr>
      <w:r w:rsidRPr="00543573">
        <w:rPr>
          <w:rFonts w:eastAsia="Times New Roman"/>
          <w:lang w:eastAsia="it-IT"/>
        </w:rPr>
        <w:tab/>
        <w:t>[ovvero]</w:t>
      </w:r>
    </w:p>
    <w:p w14:paraId="1564955F" w14:textId="77777777" w:rsidR="00096C19" w:rsidRPr="00543573" w:rsidRDefault="00096C19" w:rsidP="00096C19">
      <w:pPr>
        <w:spacing w:after="200" w:line="276" w:lineRule="auto"/>
        <w:ind w:left="426" w:hanging="426"/>
        <w:jc w:val="both"/>
        <w:rPr>
          <w:rFonts w:eastAsia="Times New Roman"/>
          <w:lang w:eastAsia="it-IT"/>
        </w:rPr>
      </w:pPr>
      <w:r w:rsidRPr="00543573">
        <w:rPr>
          <w:rFonts w:eastAsia="Times New Roman"/>
          <w:lang w:eastAsia="it-IT"/>
        </w:rPr>
        <w:tab/>
      </w:r>
      <w:r w:rsidRPr="00543573">
        <w:rPr>
          <w:rFonts w:eastAsia="Times New Roman"/>
          <w:lang w:eastAsia="it-IT"/>
        </w:rPr>
        <w:sym w:font="Wingdings 2" w:char="F02A"/>
      </w:r>
      <w:r w:rsidRPr="00543573">
        <w:rPr>
          <w:rFonts w:eastAsia="Times New Roman"/>
          <w:lang w:eastAsia="it-IT"/>
        </w:rPr>
        <w:t xml:space="preserve"> </w:t>
      </w:r>
      <w:r w:rsidRPr="00543573">
        <w:rPr>
          <w:rFonts w:eastAsia="Times New Roman"/>
          <w:lang w:eastAsia="it-IT"/>
        </w:rPr>
        <w:tab/>
      </w:r>
      <w:r w:rsidRPr="00543573">
        <w:rPr>
          <w:rFonts w:ascii="Times New Roman" w:eastAsia="Times New Roman" w:hAnsi="Times New Roman"/>
          <w:b/>
          <w:lang w:eastAsia="it-IT"/>
        </w:rPr>
        <w:t>Consorzio Stabile/Consorzio di cooperative</w:t>
      </w:r>
      <w:r w:rsidRPr="00543573">
        <w:rPr>
          <w:rFonts w:eastAsia="Times New Roman"/>
          <w:b/>
          <w:lang w:eastAsia="it-IT"/>
        </w:rPr>
        <w:t xml:space="preserve"> </w:t>
      </w:r>
    </w:p>
    <w:p w14:paraId="4EC32272" w14:textId="77777777" w:rsidR="00096C19" w:rsidRPr="00543573" w:rsidRDefault="00096C19" w:rsidP="00096C19">
      <w:pPr>
        <w:spacing w:after="200" w:line="276" w:lineRule="auto"/>
        <w:ind w:left="426" w:hanging="426"/>
        <w:jc w:val="both"/>
        <w:rPr>
          <w:rFonts w:eastAsia="Times New Roman"/>
          <w:lang w:eastAsia="it-IT"/>
        </w:rPr>
      </w:pPr>
      <w:r w:rsidRPr="00543573">
        <w:rPr>
          <w:rFonts w:eastAsia="Times New Roman"/>
          <w:lang w:eastAsia="it-IT"/>
        </w:rPr>
        <w:tab/>
        <w:t>[ovvero]</w:t>
      </w:r>
    </w:p>
    <w:p w14:paraId="2F0D4D73" w14:textId="3C76A771" w:rsidR="00096C19" w:rsidRPr="00543573" w:rsidRDefault="00096C19" w:rsidP="00096C19">
      <w:pPr>
        <w:spacing w:after="200" w:line="276" w:lineRule="auto"/>
        <w:ind w:left="426" w:hanging="426"/>
        <w:jc w:val="both"/>
        <w:rPr>
          <w:rFonts w:eastAsia="Times New Roman"/>
          <w:b/>
          <w:lang w:eastAsia="it-IT"/>
        </w:rPr>
      </w:pPr>
      <w:r w:rsidRPr="00543573">
        <w:rPr>
          <w:rFonts w:eastAsia="Times New Roman"/>
          <w:lang w:eastAsia="it-IT"/>
        </w:rPr>
        <w:tab/>
      </w:r>
      <w:r w:rsidRPr="00543573">
        <w:rPr>
          <w:rFonts w:eastAsia="Times New Roman"/>
          <w:lang w:eastAsia="it-IT"/>
        </w:rPr>
        <w:sym w:font="Wingdings 2" w:char="F02A"/>
      </w:r>
      <w:r w:rsidRPr="00543573">
        <w:rPr>
          <w:rFonts w:eastAsia="Times New Roman"/>
          <w:lang w:eastAsia="it-IT"/>
        </w:rPr>
        <w:t xml:space="preserve"> </w:t>
      </w:r>
      <w:r w:rsidRPr="00543573">
        <w:rPr>
          <w:rFonts w:eastAsia="Times New Roman"/>
          <w:lang w:eastAsia="it-IT"/>
        </w:rPr>
        <w:tab/>
      </w:r>
      <w:r w:rsidRPr="00543573">
        <w:rPr>
          <w:rFonts w:ascii="Times New Roman" w:eastAsia="Times New Roman" w:hAnsi="Times New Roman"/>
          <w:b/>
          <w:lang w:eastAsia="it-IT"/>
        </w:rPr>
        <w:t>mandataria/mandante del Raggruppamento Temporaneo/Consorzio Ordinario/ GEIE, così costituito/costituendo</w:t>
      </w:r>
      <w:r w:rsidR="00B56AC6" w:rsidRPr="00543573">
        <w:rPr>
          <w:rFonts w:ascii="Times New Roman" w:eastAsia="Times New Roman" w:hAnsi="Times New Roman"/>
          <w:b/>
          <w:lang w:eastAsia="it-IT"/>
        </w:rPr>
        <w:t xml:space="preserve"> </w:t>
      </w:r>
      <w:r w:rsidR="00B56AC6" w:rsidRPr="00543573">
        <w:rPr>
          <w:rFonts w:ascii="Times New Roman" w:eastAsia="Times New Roman" w:hAnsi="Times New Roman"/>
          <w:bCs/>
          <w:i/>
          <w:iCs/>
          <w:lang w:eastAsia="it-IT"/>
        </w:rPr>
        <w:t>(In caso di R.T. costituendo, il presente modulo va compilato da ciascuno dei componenti del raggruppamento unitamente all’impegno a costituire R.T.)</w:t>
      </w:r>
    </w:p>
    <w:p w14:paraId="2C610D0B" w14:textId="77777777" w:rsidR="00096C19" w:rsidRPr="00543573" w:rsidRDefault="00096C19" w:rsidP="00096C19">
      <w:pPr>
        <w:spacing w:after="200" w:line="276" w:lineRule="auto"/>
        <w:ind w:left="426"/>
        <w:jc w:val="both"/>
        <w:rPr>
          <w:rFonts w:eastAsia="Times New Roman"/>
          <w:u w:val="single"/>
          <w:lang w:eastAsia="it-IT"/>
        </w:rPr>
      </w:pPr>
      <w:r w:rsidRPr="00543573">
        <w:rPr>
          <w:rFonts w:eastAsia="Times New Roman"/>
          <w:u w:val="single"/>
          <w:lang w:eastAsia="it-IT"/>
        </w:rPr>
        <w:t>_____</w:t>
      </w:r>
    </w:p>
    <w:p w14:paraId="223E37CA" w14:textId="77777777" w:rsidR="00096C19" w:rsidRPr="00543573" w:rsidRDefault="00096C19" w:rsidP="00096C19">
      <w:pPr>
        <w:spacing w:after="200" w:line="276" w:lineRule="auto"/>
        <w:ind w:left="426"/>
        <w:jc w:val="both"/>
        <w:rPr>
          <w:rFonts w:eastAsia="Times New Roman"/>
          <w:u w:val="single"/>
          <w:lang w:eastAsia="it-IT"/>
        </w:rPr>
      </w:pPr>
      <w:r w:rsidRPr="00543573">
        <w:rPr>
          <w:rFonts w:eastAsia="Times New Roman"/>
          <w:u w:val="single"/>
          <w:lang w:eastAsia="it-IT"/>
        </w:rPr>
        <w:t>_____</w:t>
      </w:r>
    </w:p>
    <w:p w14:paraId="47EEFD39" w14:textId="77777777" w:rsidR="00096C19" w:rsidRPr="00543573" w:rsidRDefault="00096C19" w:rsidP="00096C19">
      <w:pPr>
        <w:spacing w:after="200" w:line="276" w:lineRule="auto"/>
        <w:ind w:left="426"/>
        <w:jc w:val="both"/>
        <w:rPr>
          <w:rFonts w:eastAsia="Times New Roman"/>
          <w:u w:val="single"/>
          <w:lang w:eastAsia="it-IT"/>
        </w:rPr>
      </w:pPr>
      <w:r w:rsidRPr="00543573">
        <w:rPr>
          <w:rFonts w:eastAsia="Times New Roman"/>
          <w:u w:val="single"/>
          <w:lang w:eastAsia="it-IT"/>
        </w:rPr>
        <w:t>_____</w:t>
      </w:r>
    </w:p>
    <w:p w14:paraId="500124F1" w14:textId="77777777" w:rsidR="00096C19" w:rsidRPr="00543573" w:rsidRDefault="00096C19" w:rsidP="00096C19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r w:rsidRPr="00543573">
        <w:rPr>
          <w:rFonts w:ascii="Times New Roman" w:eastAsia="Times New Roman" w:hAnsi="Times New Roman"/>
          <w:b/>
          <w:bCs/>
          <w:iCs/>
          <w:lang w:eastAsia="it-IT"/>
        </w:rPr>
        <w:t>CHIEDE</w:t>
      </w:r>
    </w:p>
    <w:p w14:paraId="56F3083E" w14:textId="587FEF44" w:rsidR="00096C19" w:rsidRPr="00BE0802" w:rsidRDefault="00543573" w:rsidP="00096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l’iscrizione all’</w:t>
      </w:r>
      <w:r w:rsidRPr="00BE0802">
        <w:rPr>
          <w:rFonts w:ascii="Times New Roman" w:eastAsia="Times New Roman" w:hAnsi="Times New Roman"/>
          <w:b/>
          <w:sz w:val="24"/>
          <w:szCs w:val="24"/>
          <w:lang w:eastAsia="it-IT"/>
        </w:rPr>
        <w:t>Elenco</w:t>
      </w:r>
      <w:r w:rsidRPr="00BE08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802">
        <w:rPr>
          <w:rFonts w:ascii="Times New Roman" w:hAnsi="Times New Roman"/>
          <w:b/>
          <w:iCs/>
          <w:sz w:val="24"/>
          <w:szCs w:val="24"/>
        </w:rPr>
        <w:t>di operatori economici cui affidare i servizi di archeologia necessari alla realizzazione degli interventi funzionali a garantire l’adeguamento alle sentenze di condanna della Corte di Giustizia dell’Unione Europea in materia di collettamento, fognature e depurazione delle acque reflue, nella Regione Siciliana</w:t>
      </w:r>
      <w:r w:rsidRPr="00BE08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96C19" w:rsidRPr="00BE0802">
        <w:rPr>
          <w:rFonts w:ascii="Times New Roman" w:eastAsia="Times New Roman" w:hAnsi="Times New Roman"/>
          <w:sz w:val="24"/>
          <w:szCs w:val="24"/>
        </w:rPr>
        <w:t>e a tal fine, ai sensi degli articoli 46 e 47 del D.P.R. n. 445/2000 e s.m.i., consapevole delle sanzioni penali previste dall’articolo 76 del medesimo D.P.R. n. 445/2000 e s.m.i., per le ipotesi di falsità in atti e dichiarazioni mendaci ivi indicate,</w:t>
      </w:r>
    </w:p>
    <w:p w14:paraId="66D58378" w14:textId="77777777" w:rsidR="00096C19" w:rsidRPr="00BE0802" w:rsidRDefault="00096C19" w:rsidP="00096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90126F" w14:textId="77777777" w:rsidR="00096C19" w:rsidRPr="00BE0802" w:rsidRDefault="00096C19" w:rsidP="00096C19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r w:rsidRPr="00BE0802">
        <w:rPr>
          <w:rFonts w:ascii="Times New Roman" w:eastAsia="Times New Roman" w:hAnsi="Times New Roman"/>
          <w:b/>
          <w:bCs/>
          <w:iCs/>
          <w:lang w:eastAsia="it-IT"/>
        </w:rPr>
        <w:t>DICHIARA</w:t>
      </w:r>
    </w:p>
    <w:p w14:paraId="661FF2FB" w14:textId="390BB222" w:rsidR="00096C19" w:rsidRPr="00BE0802" w:rsidRDefault="00096C19" w:rsidP="00096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0802">
        <w:rPr>
          <w:rFonts w:ascii="Times New Roman" w:eastAsia="Times New Roman" w:hAnsi="Times New Roman"/>
          <w:b/>
          <w:sz w:val="24"/>
          <w:szCs w:val="24"/>
        </w:rPr>
        <w:t xml:space="preserve">di essere in possesso dei requisiti generali e professionali </w:t>
      </w:r>
      <w:r w:rsidR="00543573" w:rsidRPr="00BE0802">
        <w:rPr>
          <w:rFonts w:ascii="Times New Roman" w:eastAsia="Times New Roman" w:hAnsi="Times New Roman"/>
          <w:b/>
          <w:sz w:val="24"/>
          <w:szCs w:val="24"/>
        </w:rPr>
        <w:t>specificati nell’Avviso pubblico</w:t>
      </w:r>
      <w:r w:rsidRPr="00BE0802">
        <w:rPr>
          <w:rFonts w:ascii="Times New Roman" w:eastAsia="Times New Roman" w:hAnsi="Times New Roman"/>
          <w:b/>
          <w:sz w:val="24"/>
          <w:szCs w:val="24"/>
        </w:rPr>
        <w:t xml:space="preserve"> e precisamente:</w:t>
      </w:r>
    </w:p>
    <w:p w14:paraId="72B96C09" w14:textId="77777777" w:rsidR="00096C19" w:rsidRPr="00BE0802" w:rsidRDefault="00096C19" w:rsidP="00096C19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</w:p>
    <w:p w14:paraId="4E7281D7" w14:textId="77777777" w:rsidR="00096C19" w:rsidRPr="00BE0802" w:rsidRDefault="00096C19" w:rsidP="00B56AC6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l’insussistenza, nei propri confronti e nei confronti dei soggetti di cui all’art. 80, comma 3 del d.Lgs. 50/2016, delle cause di esclusione previste dall’articolo 80 del D. Lgs. 50/2016;</w:t>
      </w:r>
    </w:p>
    <w:p w14:paraId="19EBF697" w14:textId="77777777" w:rsidR="00096C19" w:rsidRPr="00BE0802" w:rsidRDefault="00096C19" w:rsidP="00B56AC6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l’insussistenza delle condizioni di cui all’art. 9, comma 2 lett. c del D.Lgs. 231/2001;</w:t>
      </w:r>
    </w:p>
    <w:p w14:paraId="0C5FBE66" w14:textId="77777777" w:rsidR="00096C19" w:rsidRPr="00BE0802" w:rsidRDefault="00096C19" w:rsidP="00B56AC6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l’insussistenza della causa di esclusione di cui all’articolo 53, comma 16 ter del D.Lgs. 165/2001 e s.m.i;</w:t>
      </w:r>
    </w:p>
    <w:p w14:paraId="501803BB" w14:textId="17B71B7D" w:rsidR="00096C19" w:rsidRPr="00BE0802" w:rsidRDefault="00096C19" w:rsidP="00B56AC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0802">
        <w:rPr>
          <w:rFonts w:ascii="Times New Roman" w:eastAsia="Times New Roman" w:hAnsi="Times New Roman"/>
          <w:sz w:val="24"/>
          <w:szCs w:val="24"/>
        </w:rPr>
        <w:t>di essere in possesso dei requisiti di ordine professionale e precisamente:</w:t>
      </w:r>
    </w:p>
    <w:p w14:paraId="626B8FE7" w14:textId="7CDC162A" w:rsidR="00096C19" w:rsidRPr="00BE0802" w:rsidRDefault="00096C19" w:rsidP="00B56AC6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documentata esperienza di sorveglianza archeologica degli scavi in ambito urbano</w:t>
      </w:r>
      <w:r w:rsidR="00086DCF">
        <w:rPr>
          <w:rFonts w:ascii="Times New Roman" w:eastAsia="Times New Roman" w:hAnsi="Times New Roman"/>
          <w:sz w:val="24"/>
          <w:szCs w:val="24"/>
          <w:lang w:eastAsia="it-IT"/>
        </w:rPr>
        <w:t>, come si evince dal Curriculum vitae professionale allegato alla presente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6C465B69" w14:textId="3FC47709" w:rsidR="00096C19" w:rsidRPr="00BE0802" w:rsidRDefault="00096C19" w:rsidP="00B56AC6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bCs/>
          <w:sz w:val="24"/>
          <w:szCs w:val="24"/>
        </w:rPr>
        <w:t xml:space="preserve">che il </w:t>
      </w: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soggetto</w:t>
      </w:r>
      <w:r w:rsidRPr="00BE0802">
        <w:rPr>
          <w:rFonts w:ascii="Times New Roman" w:eastAsia="Times New Roman" w:hAnsi="Times New Roman"/>
          <w:bCs/>
          <w:sz w:val="24"/>
          <w:szCs w:val="24"/>
        </w:rPr>
        <w:t xml:space="preserve"> personalmente responsabile e nominativamente indicato,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che sarà considerato dalla Stazione Appaltante quale referente a cui rivolgersi relativamente all’espletamento dei servizi è</w:t>
      </w:r>
      <w:r w:rsidRPr="00BE0802">
        <w:rPr>
          <w:rFonts w:ascii="Times New Roman" w:eastAsia="Times New Roman" w:hAnsi="Times New Roman"/>
          <w:bCs/>
          <w:sz w:val="24"/>
          <w:szCs w:val="24"/>
        </w:rPr>
        <w:t> _____</w:t>
      </w:r>
      <w:r w:rsidR="00BE0802" w:rsidRPr="00BE0802">
        <w:rPr>
          <w:rFonts w:ascii="Times New Roman" w:eastAsia="Times New Roman" w:hAnsi="Times New Roman"/>
          <w:bCs/>
          <w:sz w:val="24"/>
          <w:szCs w:val="24"/>
        </w:rPr>
        <w:t>__________________</w:t>
      </w:r>
      <w:r w:rsidRPr="00BE0802">
        <w:rPr>
          <w:rFonts w:ascii="Times New Roman" w:eastAsia="Times New Roman" w:hAnsi="Times New Roman"/>
          <w:bCs/>
          <w:sz w:val="24"/>
          <w:szCs w:val="24"/>
        </w:rPr>
        <w:t xml:space="preserve">_________________________,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in possesso del seguente titolo di studio: </w:t>
      </w:r>
    </w:p>
    <w:p w14:paraId="622DCA25" w14:textId="0F34A933" w:rsidR="00096C19" w:rsidRPr="00BE0802" w:rsidRDefault="00096C19" w:rsidP="00B56AC6">
      <w:pPr>
        <w:numPr>
          <w:ilvl w:val="0"/>
          <w:numId w:val="12"/>
        </w:numPr>
        <w:autoSpaceDE w:val="0"/>
        <w:autoSpaceDN w:val="0"/>
        <w:spacing w:before="240" w:after="120" w:line="240" w:lineRule="auto"/>
        <w:ind w:left="714" w:hanging="28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diploma di laurea e specializzazione in archeologia</w:t>
      </w:r>
    </w:p>
    <w:p w14:paraId="11B0E927" w14:textId="77777777" w:rsidR="00096C19" w:rsidRPr="00BE0802" w:rsidRDefault="00096C19" w:rsidP="00B56AC6">
      <w:pPr>
        <w:spacing w:before="240"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conseguito presso ____________________________________________________ in data ________________; </w:t>
      </w:r>
    </w:p>
    <w:p w14:paraId="4AED2C5F" w14:textId="621F78AF" w:rsidR="00096C19" w:rsidRPr="00BE0802" w:rsidRDefault="00096C19" w:rsidP="00B56AC6">
      <w:pPr>
        <w:numPr>
          <w:ilvl w:val="0"/>
          <w:numId w:val="12"/>
        </w:numPr>
        <w:autoSpaceDE w:val="0"/>
        <w:autoSpaceDN w:val="0"/>
        <w:spacing w:before="240" w:after="120" w:line="240" w:lineRule="auto"/>
        <w:ind w:left="714" w:hanging="28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dottorato di ricerca in archeologia</w:t>
      </w:r>
    </w:p>
    <w:p w14:paraId="07CC22FD" w14:textId="468B2796" w:rsidR="00096C19" w:rsidRPr="00BE0802" w:rsidRDefault="00096C19" w:rsidP="00B56AC6">
      <w:pPr>
        <w:spacing w:before="240"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conseguito presso ____________________________________________________ in data ________________; </w:t>
      </w:r>
    </w:p>
    <w:p w14:paraId="0EE19ED4" w14:textId="77777777" w:rsidR="00BE0802" w:rsidRPr="00BE0802" w:rsidRDefault="00BE0802" w:rsidP="00BE0802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essere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 iscritto nell’Elenco degli operatori abilitati alla redazione del documento di valutazione archeologica istituito presso il Ministero dei beni e delle attività culturali e del turismo (MiBACT) ai sensi dell’art. 25, comma 2, del D.lgs 50/2016 e ss.mm.ii, al num. ________________;</w:t>
      </w:r>
    </w:p>
    <w:p w14:paraId="7F2551FE" w14:textId="774E639B" w:rsidR="00BE0802" w:rsidRPr="00BE0802" w:rsidRDefault="00096C19" w:rsidP="00BE0802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che</w:t>
      </w:r>
      <w:r w:rsidRPr="00BE0802">
        <w:rPr>
          <w:rFonts w:ascii="Times New Roman" w:eastAsia="Times New Roman" w:hAnsi="Times New Roman"/>
          <w:sz w:val="24"/>
          <w:szCs w:val="24"/>
        </w:rPr>
        <w:t xml:space="preserve"> il </w:t>
      </w:r>
      <w:r w:rsidRPr="00BE0802">
        <w:rPr>
          <w:rFonts w:ascii="Times New Roman" w:eastAsia="Times New Roman" w:hAnsi="Times New Roman"/>
          <w:noProof/>
          <w:sz w:val="24"/>
          <w:szCs w:val="24"/>
          <w:lang w:eastAsia="it-IT"/>
        </w:rPr>
        <w:t>domicilio</w:t>
      </w:r>
      <w:r w:rsidRPr="00BE0802">
        <w:rPr>
          <w:rFonts w:ascii="Times New Roman" w:eastAsia="Times New Roman" w:hAnsi="Times New Roman"/>
          <w:sz w:val="24"/>
          <w:szCs w:val="24"/>
        </w:rPr>
        <w:t xml:space="preserve"> eletto per le comunicazioni da ricevere da parte della Stazione Appaltante ed inerenti alla presente procedura è il seguente: via ____________________________________ n.______, città ________________ CAP_______________ provincia __________________; telefono __________________________, e-mail __________________________________ </w:t>
      </w:r>
      <w:r w:rsidR="00BE0802" w:rsidRPr="00BE0802">
        <w:rPr>
          <w:rFonts w:ascii="Times New Roman" w:eastAsia="Times New Roman" w:hAnsi="Times New Roman"/>
          <w:sz w:val="24"/>
          <w:szCs w:val="24"/>
        </w:rPr>
        <w:t>PEC</w:t>
      </w:r>
      <w:r w:rsidRPr="00BE0802">
        <w:rPr>
          <w:rFonts w:ascii="Times New Roman" w:eastAsia="Times New Roman" w:hAnsi="Times New Roman"/>
          <w:sz w:val="24"/>
          <w:szCs w:val="24"/>
        </w:rPr>
        <w:t> ________________________________</w:t>
      </w:r>
    </w:p>
    <w:p w14:paraId="26C847F3" w14:textId="77777777" w:rsidR="00BE0802" w:rsidRPr="00BE0802" w:rsidRDefault="00BE0802" w:rsidP="00BE0802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8D8B41" w14:textId="378FE81C" w:rsidR="00BE0802" w:rsidRPr="00BE0802" w:rsidRDefault="00BE0802" w:rsidP="00BE0802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802">
        <w:rPr>
          <w:rFonts w:ascii="Times New Roman" w:hAnsi="Times New Roman"/>
          <w:b/>
          <w:sz w:val="24"/>
          <w:szCs w:val="24"/>
        </w:rPr>
        <w:t>DICHIARA ALTRESÌ</w:t>
      </w:r>
    </w:p>
    <w:p w14:paraId="3B242750" w14:textId="678B9C3D" w:rsidR="00BE0802" w:rsidRPr="00BE0802" w:rsidRDefault="00BE0802" w:rsidP="00BE0802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 aver preso visione e </w:t>
      </w:r>
      <w:r w:rsidR="006E5D11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accettare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 integralmente, senza obiezioni o riserve, tu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tte le condizioni incluse nell'A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vviso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pubblico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7504F4B6" w14:textId="4B76710E" w:rsidR="00BE0802" w:rsidRPr="00BE0802" w:rsidRDefault="00BE0802" w:rsidP="00A10F6C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consapevole che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Avviso, le dichiarazioni e la documentazione nonché gli altri eventuali elementi integrativi forniti non comportano l’assunzione di alcun obbligo da parte del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Commissario Straordinario Unico,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 né l’attribuzione di diritti</w:t>
      </w:r>
      <w:r w:rsidR="006E5D11">
        <w:rPr>
          <w:rFonts w:ascii="Times New Roman" w:eastAsia="Times New Roman" w:hAnsi="Times New Roman"/>
          <w:sz w:val="24"/>
          <w:szCs w:val="24"/>
          <w:lang w:eastAsia="it-IT"/>
        </w:rPr>
        <w:t xml:space="preserve"> all’operatore economico</w:t>
      </w:r>
      <w:bookmarkStart w:id="0" w:name="_GoBack"/>
      <w:bookmarkEnd w:id="0"/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 in meri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to all’eventuale affidamento dei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servizi;</w:t>
      </w:r>
    </w:p>
    <w:p w14:paraId="68687803" w14:textId="117FD390" w:rsidR="00BE0802" w:rsidRPr="00BE0802" w:rsidRDefault="00BE0802" w:rsidP="00BE0802">
      <w:pPr>
        <w:numPr>
          <w:ilvl w:val="0"/>
          <w:numId w:val="11"/>
        </w:numPr>
        <w:autoSpaceDE w:val="0"/>
        <w:autoSpaceDN w:val="0"/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E0802">
        <w:rPr>
          <w:rFonts w:ascii="Times New Roman" w:eastAsia="Times New Roman" w:hAnsi="Times New Roman"/>
          <w:sz w:val="24"/>
          <w:szCs w:val="24"/>
        </w:rPr>
        <w:t>di essere consapevole che, qualora fosse accertata la non veridicità del contenuto delle dichiarazioni contenute nel presente modello</w:t>
      </w:r>
      <w:r w:rsidRPr="00BE08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e nella documentazione allegata</w:t>
      </w:r>
      <w:r w:rsidRPr="00BE0802">
        <w:rPr>
          <w:rFonts w:ascii="Times New Roman" w:eastAsia="Times New Roman" w:hAnsi="Times New Roman"/>
          <w:sz w:val="24"/>
          <w:szCs w:val="24"/>
        </w:rPr>
        <w:t xml:space="preserve">, oltre a subire le </w:t>
      </w:r>
      <w:r w:rsidRPr="00BE0802">
        <w:rPr>
          <w:rFonts w:ascii="Times New Roman" w:eastAsia="Times New Roman" w:hAnsi="Times New Roman"/>
          <w:sz w:val="24"/>
          <w:szCs w:val="24"/>
        </w:rPr>
        <w:t xml:space="preserve">conseguenze penali del caso, </w:t>
      </w:r>
      <w:r w:rsidRPr="00BE0802">
        <w:rPr>
          <w:rFonts w:ascii="Times New Roman" w:eastAsia="Times New Roman" w:hAnsi="Times New Roman"/>
          <w:sz w:val="24"/>
          <w:szCs w:val="24"/>
        </w:rPr>
        <w:t>verrà escluso dalla presente procedu</w:t>
      </w:r>
      <w:r w:rsidRPr="00BE0802">
        <w:rPr>
          <w:rFonts w:ascii="Times New Roman" w:eastAsia="Times New Roman" w:hAnsi="Times New Roman"/>
          <w:sz w:val="24"/>
          <w:szCs w:val="24"/>
        </w:rPr>
        <w:t>ra</w:t>
      </w:r>
      <w:r w:rsidRPr="00BE0802">
        <w:rPr>
          <w:rFonts w:ascii="Times New Roman" w:eastAsia="Times New Roman" w:hAnsi="Times New Roman"/>
          <w:sz w:val="24"/>
          <w:szCs w:val="24"/>
        </w:rPr>
        <w:t>;</w:t>
      </w:r>
    </w:p>
    <w:p w14:paraId="5A2CE35A" w14:textId="4D20A3C4" w:rsidR="00BE0802" w:rsidRPr="00BE0802" w:rsidRDefault="00BE0802" w:rsidP="00BE0802">
      <w:pPr>
        <w:numPr>
          <w:ilvl w:val="0"/>
          <w:numId w:val="1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informato, ai sensi e per gli effetti dell'art. 13 del D.Lgs n. 196/2003, che i dati personali raccolti nel presente modello e nella documentazione allegata, saranno trattati, anche 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con strumenti informatici, esclusivamente nell’ambito del presente procedimento per il quale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esente dichiarazione viene resa;</w:t>
      </w:r>
    </w:p>
    <w:p w14:paraId="7EB96F1C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E88CCB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Luogo e data </w:t>
      </w:r>
    </w:p>
    <w:p w14:paraId="366E18E5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BDD82B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</w:t>
      </w:r>
    </w:p>
    <w:p w14:paraId="661AAE54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IL DICHIARANTE</w:t>
      </w:r>
    </w:p>
    <w:p w14:paraId="6C9F7D5A" w14:textId="63DE88B1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B2ED1F4" w14:textId="77777777" w:rsidR="00E81FD1" w:rsidRPr="00BE0802" w:rsidRDefault="00E81FD1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98E3BA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</w:t>
      </w:r>
    </w:p>
    <w:p w14:paraId="2D651E21" w14:textId="467A62D8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2EC412" w14:textId="7D24CAF1" w:rsidR="00E81FD1" w:rsidRPr="00BE0802" w:rsidRDefault="00E81FD1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8A68AE" w14:textId="77777777" w:rsidR="00E81FD1" w:rsidRPr="00BE0802" w:rsidRDefault="00E81FD1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419D60" w14:textId="1AF23143" w:rsidR="00096C19" w:rsidRPr="00BE0802" w:rsidRDefault="00096C19" w:rsidP="00096C1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Si allega:</w:t>
      </w:r>
    </w:p>
    <w:p w14:paraId="587AAD70" w14:textId="1CDBBE5B" w:rsidR="00BE0802" w:rsidRPr="00BE0802" w:rsidRDefault="00BE0802" w:rsidP="00BE0802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1.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86DCF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urriculum</w:t>
      </w:r>
      <w:r w:rsidR="00086DCF">
        <w:rPr>
          <w:rFonts w:ascii="Times New Roman" w:eastAsia="Times New Roman" w:hAnsi="Times New Roman"/>
          <w:sz w:val="24"/>
          <w:szCs w:val="24"/>
          <w:lang w:eastAsia="it-IT"/>
        </w:rPr>
        <w:t xml:space="preserve"> vitae professionale.</w:t>
      </w:r>
    </w:p>
    <w:p w14:paraId="3F3F26FE" w14:textId="13C97339" w:rsidR="00096C19" w:rsidRPr="00BE0802" w:rsidRDefault="00BE0802" w:rsidP="00096C1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2.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86DCF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>opia di un documento d</w:t>
      </w:r>
      <w:r w:rsidRPr="00BE0802">
        <w:rPr>
          <w:rFonts w:ascii="Times New Roman" w:eastAsia="Times New Roman" w:hAnsi="Times New Roman"/>
          <w:sz w:val="24"/>
          <w:szCs w:val="24"/>
          <w:lang w:eastAsia="it-IT"/>
        </w:rPr>
        <w:t xml:space="preserve">i identità in corso di validità </w:t>
      </w:r>
      <w:r w:rsidR="00096C19" w:rsidRPr="00BE0802">
        <w:rPr>
          <w:rFonts w:ascii="Times New Roman" w:eastAsia="Times New Roman" w:hAnsi="Times New Roman"/>
          <w:sz w:val="24"/>
          <w:szCs w:val="24"/>
          <w:lang w:eastAsia="it-IT"/>
        </w:rPr>
        <w:t>del/i sottoscrittore/i.</w:t>
      </w:r>
    </w:p>
    <w:p w14:paraId="74C7C42C" w14:textId="77777777" w:rsidR="00096C19" w:rsidRPr="00BE0802" w:rsidRDefault="00096C19" w:rsidP="00096C19">
      <w:pPr>
        <w:widowControl w:val="0"/>
        <w:autoSpaceDE w:val="0"/>
        <w:autoSpaceDN w:val="0"/>
        <w:adjustRightInd w:val="0"/>
        <w:spacing w:after="0" w:line="240" w:lineRule="auto"/>
        <w:ind w:left="5387" w:right="-34" w:hanging="283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</w:p>
    <w:p w14:paraId="61D226BB" w14:textId="04F08A48" w:rsidR="00F7148A" w:rsidRPr="00BE0802" w:rsidRDefault="00F7148A" w:rsidP="002A39A9">
      <w:pPr>
        <w:tabs>
          <w:tab w:val="left" w:pos="1597"/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1AF5A63A" w14:textId="2AEE2994" w:rsidR="00BE0802" w:rsidRPr="00BE0802" w:rsidRDefault="00BE0802" w:rsidP="002A39A9">
      <w:pPr>
        <w:tabs>
          <w:tab w:val="left" w:pos="1597"/>
          <w:tab w:val="center" w:pos="4819"/>
        </w:tabs>
        <w:rPr>
          <w:rFonts w:ascii="Times New Roman" w:hAnsi="Times New Roman"/>
          <w:sz w:val="24"/>
          <w:szCs w:val="24"/>
        </w:rPr>
      </w:pPr>
    </w:p>
    <w:sectPr w:rsidR="00BE0802" w:rsidRPr="00BE0802" w:rsidSect="002A39A9">
      <w:headerReference w:type="default" r:id="rId8"/>
      <w:footerReference w:type="default" r:id="rId9"/>
      <w:pgSz w:w="11906" w:h="16838"/>
      <w:pgMar w:top="1134" w:right="1134" w:bottom="1134" w:left="1134" w:header="709" w:footer="9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4C60" w14:textId="77777777" w:rsidR="00F13BCE" w:rsidRDefault="00F13BCE" w:rsidP="00417A87">
      <w:pPr>
        <w:spacing w:after="0" w:line="240" w:lineRule="auto"/>
      </w:pPr>
      <w:r>
        <w:separator/>
      </w:r>
    </w:p>
  </w:endnote>
  <w:endnote w:type="continuationSeparator" w:id="0">
    <w:p w14:paraId="246DEE33" w14:textId="77777777" w:rsidR="00F13BCE" w:rsidRDefault="00F13BCE" w:rsidP="004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2B28" w14:textId="0B11ED19" w:rsidR="00F7148A" w:rsidRPr="002A39A9" w:rsidRDefault="00F7148A" w:rsidP="002A39A9">
    <w:pPr>
      <w:pStyle w:val="Pidipagina"/>
      <w:jc w:val="right"/>
      <w:rPr>
        <w:rFonts w:ascii="Times New Roman" w:hAnsi="Times New Roman"/>
        <w:i/>
        <w:iCs/>
        <w:color w:val="404040"/>
        <w:sz w:val="20"/>
        <w:szCs w:val="20"/>
        <w:u w:val="single"/>
      </w:rPr>
    </w:pPr>
    <w:r w:rsidRPr="002E19D2">
      <w:rPr>
        <w:rFonts w:ascii="Times New Roman" w:hAnsi="Times New Roman"/>
        <w:i/>
        <w:color w:val="404040"/>
        <w:sz w:val="20"/>
        <w:szCs w:val="20"/>
      </w:rPr>
      <w:tab/>
    </w:r>
    <w:r w:rsidR="002A39A9">
      <w:rPr>
        <w:rFonts w:ascii="Times New Roman" w:hAnsi="Times New Roman"/>
        <w:i/>
        <w:color w:val="404040"/>
        <w:sz w:val="20"/>
        <w:szCs w:val="20"/>
      </w:rPr>
      <w:t xml:space="preserve">Pag. </w:t>
    </w:r>
    <w:r w:rsidRPr="002A39A9">
      <w:rPr>
        <w:rFonts w:ascii="Times New Roman" w:hAnsi="Times New Roman"/>
        <w:i/>
        <w:iCs/>
        <w:sz w:val="20"/>
        <w:szCs w:val="20"/>
      </w:rPr>
      <w:fldChar w:fldCharType="begin"/>
    </w:r>
    <w:r w:rsidRPr="002A39A9">
      <w:rPr>
        <w:rFonts w:ascii="Times New Roman" w:hAnsi="Times New Roman"/>
        <w:i/>
        <w:iCs/>
        <w:sz w:val="20"/>
        <w:szCs w:val="20"/>
      </w:rPr>
      <w:instrText>PAGE   \* MERGEFORMAT</w:instrText>
    </w:r>
    <w:r w:rsidRPr="002A39A9">
      <w:rPr>
        <w:rFonts w:ascii="Times New Roman" w:hAnsi="Times New Roman"/>
        <w:i/>
        <w:iCs/>
        <w:sz w:val="20"/>
        <w:szCs w:val="20"/>
      </w:rPr>
      <w:fldChar w:fldCharType="separate"/>
    </w:r>
    <w:r w:rsidR="006E5D11">
      <w:rPr>
        <w:rFonts w:ascii="Times New Roman" w:hAnsi="Times New Roman"/>
        <w:i/>
        <w:iCs/>
        <w:noProof/>
        <w:sz w:val="20"/>
        <w:szCs w:val="20"/>
      </w:rPr>
      <w:t>1</w:t>
    </w:r>
    <w:r w:rsidRPr="002A39A9">
      <w:rPr>
        <w:rFonts w:ascii="Times New Roman" w:hAnsi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DD12" w14:textId="77777777" w:rsidR="00F13BCE" w:rsidRDefault="00F13BCE" w:rsidP="00417A87">
      <w:pPr>
        <w:spacing w:after="0" w:line="240" w:lineRule="auto"/>
      </w:pPr>
      <w:r>
        <w:separator/>
      </w:r>
    </w:p>
  </w:footnote>
  <w:footnote w:type="continuationSeparator" w:id="0">
    <w:p w14:paraId="197D904A" w14:textId="77777777" w:rsidR="00F13BCE" w:rsidRDefault="00F13BCE" w:rsidP="0041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8979" w14:textId="5C712CE7" w:rsidR="00F7148A" w:rsidRPr="0008653C" w:rsidRDefault="00F7148A" w:rsidP="003C6694">
    <w:pPr>
      <w:spacing w:after="0" w:line="240" w:lineRule="auto"/>
      <w:jc w:val="center"/>
      <w:rPr>
        <w:rFonts w:ascii="Times New Roman" w:hAnsi="Times New Roman"/>
        <w:b/>
        <w:color w:val="4040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48"/>
    <w:multiLevelType w:val="hybridMultilevel"/>
    <w:tmpl w:val="84D8F22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165A3610"/>
    <w:multiLevelType w:val="hybridMultilevel"/>
    <w:tmpl w:val="75804194"/>
    <w:lvl w:ilvl="0" w:tplc="6E6486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6514"/>
    <w:multiLevelType w:val="hybridMultilevel"/>
    <w:tmpl w:val="E7B0EFA0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BA8"/>
    <w:multiLevelType w:val="hybridMultilevel"/>
    <w:tmpl w:val="9B023188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623"/>
    <w:multiLevelType w:val="hybridMultilevel"/>
    <w:tmpl w:val="885C9866"/>
    <w:lvl w:ilvl="0" w:tplc="4F7EED4C">
      <w:start w:val="1"/>
      <w:numFmt w:val="bullet"/>
      <w:lvlText w:val="-"/>
      <w:lvlJc w:val="left"/>
      <w:pPr>
        <w:ind w:left="1387" w:hanging="82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676168"/>
    <w:multiLevelType w:val="hybridMultilevel"/>
    <w:tmpl w:val="9B023188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3CEE"/>
    <w:multiLevelType w:val="hybridMultilevel"/>
    <w:tmpl w:val="7B529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0E9D"/>
    <w:multiLevelType w:val="hybridMultilevel"/>
    <w:tmpl w:val="BF4089F6"/>
    <w:lvl w:ilvl="0" w:tplc="5C384FE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839EC"/>
    <w:multiLevelType w:val="hybridMultilevel"/>
    <w:tmpl w:val="B2526DB0"/>
    <w:lvl w:ilvl="0" w:tplc="0A20DF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1FCA"/>
    <w:multiLevelType w:val="hybridMultilevel"/>
    <w:tmpl w:val="E7B0EFA0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26CF"/>
    <w:multiLevelType w:val="hybridMultilevel"/>
    <w:tmpl w:val="166C6D28"/>
    <w:lvl w:ilvl="0" w:tplc="95460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19C5"/>
    <w:multiLevelType w:val="hybridMultilevel"/>
    <w:tmpl w:val="B192D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844"/>
    <w:multiLevelType w:val="hybridMultilevel"/>
    <w:tmpl w:val="8BB401B8"/>
    <w:lvl w:ilvl="0" w:tplc="0232892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DD12DEC"/>
    <w:multiLevelType w:val="hybridMultilevel"/>
    <w:tmpl w:val="7B446406"/>
    <w:lvl w:ilvl="0" w:tplc="56B6D79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256A27"/>
    <w:multiLevelType w:val="hybridMultilevel"/>
    <w:tmpl w:val="94EEF1CA"/>
    <w:lvl w:ilvl="0" w:tplc="A4642F9A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802E3"/>
    <w:multiLevelType w:val="hybridMultilevel"/>
    <w:tmpl w:val="C5E42F38"/>
    <w:lvl w:ilvl="0" w:tplc="20888D2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10F15"/>
    <w:rsid w:val="000312ED"/>
    <w:rsid w:val="00051605"/>
    <w:rsid w:val="00055CBF"/>
    <w:rsid w:val="00061ECD"/>
    <w:rsid w:val="00062AF1"/>
    <w:rsid w:val="00062D6E"/>
    <w:rsid w:val="00074487"/>
    <w:rsid w:val="0008653C"/>
    <w:rsid w:val="00086DCF"/>
    <w:rsid w:val="00096C19"/>
    <w:rsid w:val="000C15D6"/>
    <w:rsid w:val="000D45AD"/>
    <w:rsid w:val="00102D9E"/>
    <w:rsid w:val="00105DE2"/>
    <w:rsid w:val="00132644"/>
    <w:rsid w:val="0013302D"/>
    <w:rsid w:val="00137931"/>
    <w:rsid w:val="00147C88"/>
    <w:rsid w:val="00154F69"/>
    <w:rsid w:val="001944A8"/>
    <w:rsid w:val="001D092A"/>
    <w:rsid w:val="001D4028"/>
    <w:rsid w:val="001F3F1B"/>
    <w:rsid w:val="0022332F"/>
    <w:rsid w:val="00223683"/>
    <w:rsid w:val="0023053E"/>
    <w:rsid w:val="00236898"/>
    <w:rsid w:val="002504C0"/>
    <w:rsid w:val="0025254E"/>
    <w:rsid w:val="002746F6"/>
    <w:rsid w:val="0029456F"/>
    <w:rsid w:val="00297FE0"/>
    <w:rsid w:val="002A39A9"/>
    <w:rsid w:val="002B471F"/>
    <w:rsid w:val="002D0B3F"/>
    <w:rsid w:val="002E120D"/>
    <w:rsid w:val="002E19D2"/>
    <w:rsid w:val="00304839"/>
    <w:rsid w:val="00315636"/>
    <w:rsid w:val="00332F8A"/>
    <w:rsid w:val="003335DB"/>
    <w:rsid w:val="00376C44"/>
    <w:rsid w:val="00386658"/>
    <w:rsid w:val="0039001D"/>
    <w:rsid w:val="003A7764"/>
    <w:rsid w:val="003B3648"/>
    <w:rsid w:val="003C647B"/>
    <w:rsid w:val="003C6694"/>
    <w:rsid w:val="003E3575"/>
    <w:rsid w:val="003F56B1"/>
    <w:rsid w:val="004044D4"/>
    <w:rsid w:val="00413350"/>
    <w:rsid w:val="00415C29"/>
    <w:rsid w:val="00417A87"/>
    <w:rsid w:val="00424B52"/>
    <w:rsid w:val="004255BF"/>
    <w:rsid w:val="004336B9"/>
    <w:rsid w:val="004616A1"/>
    <w:rsid w:val="00466B4D"/>
    <w:rsid w:val="00474194"/>
    <w:rsid w:val="004A6B78"/>
    <w:rsid w:val="004C03CE"/>
    <w:rsid w:val="004C0BB4"/>
    <w:rsid w:val="004D0137"/>
    <w:rsid w:val="004D162E"/>
    <w:rsid w:val="004D79F4"/>
    <w:rsid w:val="004E6A81"/>
    <w:rsid w:val="004F4EDF"/>
    <w:rsid w:val="00503426"/>
    <w:rsid w:val="00513282"/>
    <w:rsid w:val="005326AE"/>
    <w:rsid w:val="00543573"/>
    <w:rsid w:val="00553906"/>
    <w:rsid w:val="00560075"/>
    <w:rsid w:val="00566BAD"/>
    <w:rsid w:val="00571E14"/>
    <w:rsid w:val="0058143D"/>
    <w:rsid w:val="00582AD4"/>
    <w:rsid w:val="00585A5B"/>
    <w:rsid w:val="00587406"/>
    <w:rsid w:val="0059082B"/>
    <w:rsid w:val="005B6058"/>
    <w:rsid w:val="005C2967"/>
    <w:rsid w:val="005C7F15"/>
    <w:rsid w:val="00625D90"/>
    <w:rsid w:val="0063469B"/>
    <w:rsid w:val="00634A12"/>
    <w:rsid w:val="00642793"/>
    <w:rsid w:val="00656F43"/>
    <w:rsid w:val="00675BF4"/>
    <w:rsid w:val="00693D2F"/>
    <w:rsid w:val="006A35B8"/>
    <w:rsid w:val="006A777C"/>
    <w:rsid w:val="006B1583"/>
    <w:rsid w:val="006C241A"/>
    <w:rsid w:val="006D03D9"/>
    <w:rsid w:val="006E5D11"/>
    <w:rsid w:val="006F596C"/>
    <w:rsid w:val="006F7336"/>
    <w:rsid w:val="00701B55"/>
    <w:rsid w:val="00705100"/>
    <w:rsid w:val="00707E13"/>
    <w:rsid w:val="007250BE"/>
    <w:rsid w:val="00733A16"/>
    <w:rsid w:val="00750472"/>
    <w:rsid w:val="00752D92"/>
    <w:rsid w:val="007635A1"/>
    <w:rsid w:val="007775EB"/>
    <w:rsid w:val="007A0DA7"/>
    <w:rsid w:val="007C1470"/>
    <w:rsid w:val="007C42CD"/>
    <w:rsid w:val="007C7E51"/>
    <w:rsid w:val="007E41BC"/>
    <w:rsid w:val="008078AC"/>
    <w:rsid w:val="00811B50"/>
    <w:rsid w:val="00813CE5"/>
    <w:rsid w:val="008163A0"/>
    <w:rsid w:val="00824B3E"/>
    <w:rsid w:val="00826011"/>
    <w:rsid w:val="00851A9C"/>
    <w:rsid w:val="00857765"/>
    <w:rsid w:val="00895410"/>
    <w:rsid w:val="00895942"/>
    <w:rsid w:val="0089758B"/>
    <w:rsid w:val="008A2E86"/>
    <w:rsid w:val="008A64E5"/>
    <w:rsid w:val="008B5479"/>
    <w:rsid w:val="008D5939"/>
    <w:rsid w:val="008D5A45"/>
    <w:rsid w:val="008F257F"/>
    <w:rsid w:val="00904718"/>
    <w:rsid w:val="009236DA"/>
    <w:rsid w:val="00924729"/>
    <w:rsid w:val="009440F2"/>
    <w:rsid w:val="00954E0D"/>
    <w:rsid w:val="00975C33"/>
    <w:rsid w:val="00975FAA"/>
    <w:rsid w:val="00976F10"/>
    <w:rsid w:val="00977DB0"/>
    <w:rsid w:val="009829E2"/>
    <w:rsid w:val="0099758A"/>
    <w:rsid w:val="009A0452"/>
    <w:rsid w:val="009A2158"/>
    <w:rsid w:val="009B16AB"/>
    <w:rsid w:val="009D1E4F"/>
    <w:rsid w:val="009D3245"/>
    <w:rsid w:val="009D7BDF"/>
    <w:rsid w:val="009E0094"/>
    <w:rsid w:val="009F30A7"/>
    <w:rsid w:val="00A0293B"/>
    <w:rsid w:val="00A10924"/>
    <w:rsid w:val="00A26D8B"/>
    <w:rsid w:val="00A66F29"/>
    <w:rsid w:val="00A87633"/>
    <w:rsid w:val="00A93D0D"/>
    <w:rsid w:val="00A9521E"/>
    <w:rsid w:val="00AB7BCE"/>
    <w:rsid w:val="00AE157A"/>
    <w:rsid w:val="00B063DB"/>
    <w:rsid w:val="00B06A4D"/>
    <w:rsid w:val="00B1029B"/>
    <w:rsid w:val="00B151FE"/>
    <w:rsid w:val="00B1792E"/>
    <w:rsid w:val="00B44F33"/>
    <w:rsid w:val="00B4762C"/>
    <w:rsid w:val="00B47B4F"/>
    <w:rsid w:val="00B56AC6"/>
    <w:rsid w:val="00B57396"/>
    <w:rsid w:val="00B64A65"/>
    <w:rsid w:val="00B77994"/>
    <w:rsid w:val="00B77C63"/>
    <w:rsid w:val="00BB2BAB"/>
    <w:rsid w:val="00BB5E81"/>
    <w:rsid w:val="00BC1A15"/>
    <w:rsid w:val="00BC7799"/>
    <w:rsid w:val="00BE0802"/>
    <w:rsid w:val="00BE5ADC"/>
    <w:rsid w:val="00C022E6"/>
    <w:rsid w:val="00C02487"/>
    <w:rsid w:val="00C136BA"/>
    <w:rsid w:val="00C15CC0"/>
    <w:rsid w:val="00C42DEB"/>
    <w:rsid w:val="00C43D38"/>
    <w:rsid w:val="00C44B71"/>
    <w:rsid w:val="00C503DF"/>
    <w:rsid w:val="00C63625"/>
    <w:rsid w:val="00C729EF"/>
    <w:rsid w:val="00C844E7"/>
    <w:rsid w:val="00C84DF2"/>
    <w:rsid w:val="00C90E5B"/>
    <w:rsid w:val="00C91390"/>
    <w:rsid w:val="00C96062"/>
    <w:rsid w:val="00C9729D"/>
    <w:rsid w:val="00CA5889"/>
    <w:rsid w:val="00CC1FB9"/>
    <w:rsid w:val="00CC2559"/>
    <w:rsid w:val="00CC6B06"/>
    <w:rsid w:val="00CD0973"/>
    <w:rsid w:val="00CF46B2"/>
    <w:rsid w:val="00D2439D"/>
    <w:rsid w:val="00D30CBD"/>
    <w:rsid w:val="00D52D26"/>
    <w:rsid w:val="00D57A1C"/>
    <w:rsid w:val="00D736BE"/>
    <w:rsid w:val="00D776B9"/>
    <w:rsid w:val="00D94A6E"/>
    <w:rsid w:val="00DA00F2"/>
    <w:rsid w:val="00DA02E8"/>
    <w:rsid w:val="00DA46AB"/>
    <w:rsid w:val="00E02533"/>
    <w:rsid w:val="00E06503"/>
    <w:rsid w:val="00E2543F"/>
    <w:rsid w:val="00E2640F"/>
    <w:rsid w:val="00E35552"/>
    <w:rsid w:val="00E52977"/>
    <w:rsid w:val="00E63C44"/>
    <w:rsid w:val="00E72001"/>
    <w:rsid w:val="00E81FD1"/>
    <w:rsid w:val="00E831FE"/>
    <w:rsid w:val="00E85F9F"/>
    <w:rsid w:val="00E96237"/>
    <w:rsid w:val="00E9736B"/>
    <w:rsid w:val="00EA0F52"/>
    <w:rsid w:val="00EA204E"/>
    <w:rsid w:val="00EA414A"/>
    <w:rsid w:val="00EA556A"/>
    <w:rsid w:val="00ED3765"/>
    <w:rsid w:val="00ED4329"/>
    <w:rsid w:val="00EF030B"/>
    <w:rsid w:val="00EF7AC6"/>
    <w:rsid w:val="00F0169B"/>
    <w:rsid w:val="00F13BCE"/>
    <w:rsid w:val="00F15E87"/>
    <w:rsid w:val="00F2403A"/>
    <w:rsid w:val="00F405FF"/>
    <w:rsid w:val="00F40B41"/>
    <w:rsid w:val="00F62AC1"/>
    <w:rsid w:val="00F6461E"/>
    <w:rsid w:val="00F6659D"/>
    <w:rsid w:val="00F7148A"/>
    <w:rsid w:val="00F959A9"/>
    <w:rsid w:val="00FA17A6"/>
    <w:rsid w:val="00FC6D80"/>
    <w:rsid w:val="00FD1FB3"/>
    <w:rsid w:val="00FD37CA"/>
    <w:rsid w:val="00FD56DC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DFDB7"/>
  <w15:docId w15:val="{7605D767-1ED9-406B-B121-7236D82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53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552"/>
    <w:rPr>
      <w:rFonts w:cs="Times New Roman"/>
      <w:color w:val="0563C1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D32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17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7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7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7A87"/>
    <w:rPr>
      <w:rFonts w:cs="Times New Roman"/>
    </w:rPr>
  </w:style>
  <w:style w:type="paragraph" w:customStyle="1" w:styleId="rtejustify">
    <w:name w:val="rtejustify"/>
    <w:basedOn w:val="Normale"/>
    <w:uiPriority w:val="99"/>
    <w:rsid w:val="006F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it-IT"/>
    </w:rPr>
  </w:style>
  <w:style w:type="character" w:styleId="Enfasicorsivo">
    <w:name w:val="Emphasis"/>
    <w:basedOn w:val="Carpredefinitoparagrafo"/>
    <w:uiPriority w:val="99"/>
    <w:qFormat/>
    <w:rsid w:val="006F7336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3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931"/>
    <w:rPr>
      <w:rFonts w:ascii="Segoe UI" w:hAnsi="Segoe UI" w:cs="Segoe UI"/>
      <w:sz w:val="18"/>
      <w:szCs w:val="18"/>
    </w:rPr>
  </w:style>
  <w:style w:type="character" w:customStyle="1" w:styleId="Nessuno">
    <w:name w:val="Nessuno"/>
    <w:uiPriority w:val="99"/>
    <w:rsid w:val="00061EC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00F2"/>
    <w:rPr>
      <w:color w:val="605E5C"/>
      <w:shd w:val="clear" w:color="auto" w:fill="E1DFDD"/>
    </w:rPr>
  </w:style>
  <w:style w:type="paragraph" w:customStyle="1" w:styleId="Corpo">
    <w:name w:val="Corpo"/>
    <w:rsid w:val="009D7BDF"/>
    <w:pPr>
      <w:spacing w:after="160" w:line="254" w:lineRule="auto"/>
    </w:pPr>
    <w:rPr>
      <w:rFonts w:cs="Calibri"/>
      <w:color w:val="000000"/>
      <w:u w:color="000000"/>
    </w:rPr>
  </w:style>
  <w:style w:type="paragraph" w:customStyle="1" w:styleId="Elencopuntato">
    <w:name w:val="Elenco puntato"/>
    <w:basedOn w:val="Paragrafoelenco"/>
    <w:qFormat/>
    <w:rsid w:val="003A7764"/>
    <w:pPr>
      <w:tabs>
        <w:tab w:val="left" w:pos="284"/>
      </w:tabs>
      <w:spacing w:before="120" w:after="120" w:line="240" w:lineRule="auto"/>
      <w:ind w:left="284" w:hanging="284"/>
      <w:contextualSpacing w:val="0"/>
      <w:jc w:val="both"/>
    </w:pPr>
    <w:rPr>
      <w:rFonts w:ascii="Times New Roman" w:eastAsia="Times New Roman" w:hAnsi="Times New Roman"/>
      <w:sz w:val="24"/>
      <w:szCs w:val="24"/>
      <w:u w:color="000000"/>
      <w:lang w:eastAsia="it-IT"/>
    </w:rPr>
  </w:style>
  <w:style w:type="paragraph" w:customStyle="1" w:styleId="Default">
    <w:name w:val="Default"/>
    <w:rsid w:val="00DA4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B56A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issario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 Unico del Procedimento</vt:lpstr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 Unico del Procedimento</dc:title>
  <dc:creator>Ing. Giuseppe Galioto</dc:creator>
  <cp:lastModifiedBy>Mirella Di Giovanni</cp:lastModifiedBy>
  <cp:revision>31</cp:revision>
  <cp:lastPrinted>2021-03-12T08:41:00Z</cp:lastPrinted>
  <dcterms:created xsi:type="dcterms:W3CDTF">2021-03-08T17:17:00Z</dcterms:created>
  <dcterms:modified xsi:type="dcterms:W3CDTF">2022-07-12T08:44:00Z</dcterms:modified>
</cp:coreProperties>
</file>